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22A5" w14:textId="4DE2E76F" w:rsidR="00FE2DE1" w:rsidRDefault="00410CAB" w:rsidP="00FE2DE1">
      <w:pPr>
        <w:pStyle w:val="Title"/>
        <w:rPr>
          <w:rFonts w:ascii="Merriweather" w:hAnsi="Merriweather"/>
          <w:color w:val="8C5DA6"/>
        </w:rPr>
      </w:pPr>
      <w:r>
        <w:rPr>
          <w:rFonts w:ascii="Merriweather" w:hAnsi="Merriweather"/>
          <w:color w:val="8C5DA6"/>
        </w:rPr>
        <w:t>Speaking Topics</w:t>
      </w:r>
    </w:p>
    <w:p w14:paraId="372F1F4E" w14:textId="77777777" w:rsidR="00FE2DE1" w:rsidRPr="00FE2DE1" w:rsidRDefault="00FE2DE1" w:rsidP="00FE2DE1"/>
    <w:p w14:paraId="7CD147DC" w14:textId="03BEB664" w:rsidR="003D19AE" w:rsidRDefault="003D19AE" w:rsidP="00410CAB">
      <w:pPr>
        <w:pStyle w:val="NormalWeb"/>
        <w:spacing w:before="240" w:beforeAutospacing="0" w:after="0" w:afterAutospacing="0"/>
        <w:rPr>
          <w:rFonts w:ascii="Open Sans" w:hAnsi="Open Sans" w:cs="Open Sans"/>
          <w:color w:val="080908"/>
        </w:rPr>
      </w:pPr>
      <w:r w:rsidRPr="003D19AE">
        <w:rPr>
          <w:rFonts w:ascii="Merriweather" w:eastAsiaTheme="minorEastAsia" w:hAnsi="Merriweather" w:cstheme="minorBidi"/>
          <w:b/>
          <w:bCs/>
          <w:i/>
          <w:iCs/>
          <w:color w:val="8C5DA6"/>
          <w:spacing w:val="15"/>
          <w:sz w:val="36"/>
          <w:szCs w:val="36"/>
          <w:lang w:eastAsia="en-US"/>
        </w:rPr>
        <w:t>#2 Checkmate Humanity</w:t>
      </w:r>
      <w:r>
        <w:rPr>
          <w:rFonts w:ascii="Merriweather" w:eastAsiaTheme="minorEastAsia" w:hAnsi="Merriweather" w:cstheme="minorBidi"/>
          <w:b/>
          <w:bCs/>
          <w:i/>
          <w:iCs/>
          <w:color w:val="8C5DA6"/>
          <w:spacing w:val="15"/>
          <w:sz w:val="36"/>
          <w:szCs w:val="36"/>
          <w:lang w:eastAsia="en-US"/>
        </w:rPr>
        <w:t xml:space="preserve"> </w:t>
      </w:r>
      <w:r w:rsidRPr="003D19AE">
        <w:rPr>
          <w:rFonts w:ascii="Merriweather" w:eastAsiaTheme="minorEastAsia" w:hAnsi="Merriweather" w:cstheme="minorBidi"/>
          <w:b/>
          <w:bCs/>
          <w:i/>
          <w:iCs/>
          <w:color w:val="8C5DA6"/>
          <w:spacing w:val="15"/>
          <w:sz w:val="36"/>
          <w:szCs w:val="36"/>
          <w:lang w:eastAsia="en-US"/>
        </w:rPr>
        <w:t>- the how and why of Responsible AI</w:t>
      </w:r>
    </w:p>
    <w:p w14:paraId="405864D8" w14:textId="77777777" w:rsidR="00E60908" w:rsidRPr="00E60908" w:rsidRDefault="00E60908" w:rsidP="00E60908">
      <w:pPr>
        <w:pStyle w:val="NormalWeb"/>
        <w:spacing w:before="240" w:beforeAutospacing="0" w:after="240" w:afterAutospacing="0"/>
        <w:rPr>
          <w:rFonts w:ascii="Open Sans" w:hAnsi="Open Sans" w:cs="Open Sans"/>
        </w:rPr>
      </w:pPr>
      <w:r w:rsidRPr="00E60908">
        <w:rPr>
          <w:rFonts w:ascii="Open Sans" w:hAnsi="Open Sans" w:cs="Open Sans"/>
          <w:color w:val="000000"/>
        </w:rPr>
        <w:t>How to develop a responsible and ethical approach to Artificial Intelligence. This presentation outlines what AI is, its benefits and risks, then deep dives into how to develop a Responsible AI strategy for organisations. A model of Responsible AI is posed then strategies and initiatives discussed. The presentation concludes with a powerful discussion of how people can step into the role of Ethical Leaders.</w:t>
      </w:r>
    </w:p>
    <w:p w14:paraId="1A2199CC" w14:textId="77777777" w:rsidR="00E60908" w:rsidRPr="00E60908" w:rsidRDefault="00E60908" w:rsidP="00E60908">
      <w:pPr>
        <w:pStyle w:val="NormalWeb"/>
        <w:spacing w:before="240" w:beforeAutospacing="0" w:after="240" w:afterAutospacing="0"/>
        <w:rPr>
          <w:rFonts w:ascii="Open Sans" w:hAnsi="Open Sans" w:cs="Open Sans"/>
        </w:rPr>
      </w:pPr>
      <w:r w:rsidRPr="00E60908">
        <w:rPr>
          <w:rFonts w:ascii="Open Sans" w:hAnsi="Open Sans" w:cs="Open Sans"/>
          <w:b/>
          <w:bCs/>
          <w:color w:val="000000"/>
        </w:rPr>
        <w:t>Key topics include:</w:t>
      </w:r>
    </w:p>
    <w:p w14:paraId="1615ED18" w14:textId="77777777" w:rsidR="00E60908" w:rsidRPr="00E60908" w:rsidRDefault="00E60908" w:rsidP="00E6090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 xml:space="preserve">The history, science, </w:t>
      </w:r>
      <w:proofErr w:type="gramStart"/>
      <w:r w:rsidRPr="00E60908">
        <w:rPr>
          <w:rFonts w:ascii="Open Sans" w:hAnsi="Open Sans" w:cs="Open Sans"/>
          <w:color w:val="080908"/>
        </w:rPr>
        <w:t>philosophy</w:t>
      </w:r>
      <w:proofErr w:type="gramEnd"/>
      <w:r w:rsidRPr="00E60908">
        <w:rPr>
          <w:rFonts w:ascii="Open Sans" w:hAnsi="Open Sans" w:cs="Open Sans"/>
          <w:color w:val="080908"/>
        </w:rPr>
        <w:t xml:space="preserve"> and current state of AI</w:t>
      </w:r>
    </w:p>
    <w:p w14:paraId="62357E38" w14:textId="77777777" w:rsidR="00E60908" w:rsidRPr="00E60908" w:rsidRDefault="00E60908" w:rsidP="00E6090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>Benefits and risks of AI</w:t>
      </w:r>
    </w:p>
    <w:p w14:paraId="393815A4" w14:textId="77777777" w:rsidR="00E60908" w:rsidRPr="00E60908" w:rsidRDefault="00E60908" w:rsidP="00E6090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 xml:space="preserve">A Responsible AI </w:t>
      </w:r>
      <w:proofErr w:type="gramStart"/>
      <w:r w:rsidRPr="00E60908">
        <w:rPr>
          <w:rFonts w:ascii="Open Sans" w:hAnsi="Open Sans" w:cs="Open Sans"/>
          <w:color w:val="080908"/>
        </w:rPr>
        <w:t>model</w:t>
      </w:r>
      <w:proofErr w:type="gramEnd"/>
    </w:p>
    <w:p w14:paraId="37A3129D" w14:textId="77777777" w:rsidR="00E60908" w:rsidRPr="00E60908" w:rsidRDefault="00E60908" w:rsidP="00E60908">
      <w:pPr>
        <w:pStyle w:val="NormalWeb"/>
        <w:numPr>
          <w:ilvl w:val="0"/>
          <w:numId w:val="5"/>
        </w:numPr>
        <w:spacing w:before="0" w:beforeAutospacing="0" w:after="24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>Individuals stepping into Ethical Leadership</w:t>
      </w:r>
    </w:p>
    <w:p w14:paraId="060DE94E" w14:textId="39FD0FCD" w:rsidR="00E60908" w:rsidRPr="00E60908" w:rsidRDefault="00E60908" w:rsidP="00E60908">
      <w:pPr>
        <w:pStyle w:val="NormalWeb"/>
        <w:spacing w:before="240" w:beforeAutospacing="0" w:after="0" w:afterAutospacing="0"/>
        <w:rPr>
          <w:rFonts w:ascii="Open Sans" w:hAnsi="Open Sans" w:cs="Open Sans"/>
        </w:rPr>
      </w:pPr>
      <w:r w:rsidRPr="00E60908">
        <w:rPr>
          <w:rFonts w:ascii="Open Sans" w:hAnsi="Open Sans" w:cs="Open Sans"/>
          <w:b/>
          <w:bCs/>
          <w:color w:val="080908"/>
        </w:rPr>
        <w:t>This presentation is suitable for:</w:t>
      </w:r>
      <w:r>
        <w:rPr>
          <w:rFonts w:ascii="Open Sans" w:hAnsi="Open Sans" w:cs="Open Sans"/>
          <w:b/>
          <w:bCs/>
          <w:color w:val="080908"/>
        </w:rPr>
        <w:br/>
      </w:r>
    </w:p>
    <w:p w14:paraId="5EBC07C3" w14:textId="77777777" w:rsidR="00E60908" w:rsidRPr="00E60908" w:rsidRDefault="00E60908" w:rsidP="00E6090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>Boards</w:t>
      </w:r>
    </w:p>
    <w:p w14:paraId="6E82A70B" w14:textId="77777777" w:rsidR="00E60908" w:rsidRPr="00E60908" w:rsidRDefault="00E60908" w:rsidP="00E6090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>C-suite</w:t>
      </w:r>
    </w:p>
    <w:p w14:paraId="254F3DB8" w14:textId="77777777" w:rsidR="00E60908" w:rsidRPr="00E60908" w:rsidRDefault="00E60908" w:rsidP="00E6090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>Leaders</w:t>
      </w:r>
    </w:p>
    <w:p w14:paraId="6BFF84E5" w14:textId="77777777" w:rsidR="00E60908" w:rsidRPr="00E60908" w:rsidRDefault="00E60908" w:rsidP="00E6090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>Technologists</w:t>
      </w:r>
    </w:p>
    <w:p w14:paraId="449A4937" w14:textId="77777777" w:rsidR="00E60908" w:rsidRPr="00E60908" w:rsidRDefault="00E60908" w:rsidP="00E6090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>Policy makers</w:t>
      </w:r>
    </w:p>
    <w:p w14:paraId="6DF79EEA" w14:textId="77777777" w:rsidR="00E60908" w:rsidRPr="00E60908" w:rsidRDefault="00E60908" w:rsidP="00E6090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>Change-</w:t>
      </w:r>
      <w:proofErr w:type="gramStart"/>
      <w:r w:rsidRPr="00E60908">
        <w:rPr>
          <w:rFonts w:ascii="Open Sans" w:hAnsi="Open Sans" w:cs="Open Sans"/>
          <w:color w:val="080908"/>
        </w:rPr>
        <w:t>makers</w:t>
      </w:r>
      <w:proofErr w:type="gramEnd"/>
    </w:p>
    <w:p w14:paraId="4F987257" w14:textId="77777777" w:rsidR="00E60908" w:rsidRPr="00E60908" w:rsidRDefault="00E60908" w:rsidP="00E6090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>Government officials</w:t>
      </w:r>
    </w:p>
    <w:p w14:paraId="73094B27" w14:textId="4C190742" w:rsidR="00E60908" w:rsidRPr="00E60908" w:rsidRDefault="00E60908" w:rsidP="00E6090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E60908">
        <w:rPr>
          <w:rFonts w:ascii="Open Sans" w:hAnsi="Open Sans" w:cs="Open Sans"/>
          <w:color w:val="080908"/>
        </w:rPr>
        <w:t xml:space="preserve">Those who like their thinking </w:t>
      </w:r>
      <w:proofErr w:type="gramStart"/>
      <w:r w:rsidRPr="00E60908">
        <w:rPr>
          <w:rFonts w:ascii="Open Sans" w:hAnsi="Open Sans" w:cs="Open Sans"/>
          <w:color w:val="080908"/>
        </w:rPr>
        <w:t>challenged</w:t>
      </w:r>
      <w:proofErr w:type="gramEnd"/>
    </w:p>
    <w:p w14:paraId="0C0CD743" w14:textId="6A96E5DC" w:rsidR="00FE2DE1" w:rsidRPr="00E60908" w:rsidRDefault="00E60908" w:rsidP="00E60908">
      <w:pPr>
        <w:pStyle w:val="NormalWeb"/>
        <w:numPr>
          <w:ilvl w:val="0"/>
          <w:numId w:val="6"/>
        </w:numPr>
        <w:spacing w:before="0" w:beforeAutospacing="0" w:after="24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>
        <w:rPr>
          <w:rFonts w:ascii="Open Sans" w:hAnsi="Open Sans" w:cs="Open Sans"/>
          <w:color w:val="080908"/>
        </w:rPr>
        <w:t>T</w:t>
      </w:r>
      <w:r w:rsidRPr="00E60908">
        <w:rPr>
          <w:rFonts w:ascii="Open Sans" w:hAnsi="Open Sans" w:cs="Open Sans"/>
          <w:color w:val="080908"/>
        </w:rPr>
        <w:t xml:space="preserve">hose who care about the future of </w:t>
      </w:r>
      <w:proofErr w:type="gramStart"/>
      <w:r w:rsidRPr="00E60908">
        <w:rPr>
          <w:rFonts w:ascii="Open Sans" w:hAnsi="Open Sans" w:cs="Open Sans"/>
          <w:color w:val="080908"/>
        </w:rPr>
        <w:t>humanity</w:t>
      </w:r>
      <w:proofErr w:type="gramEnd"/>
    </w:p>
    <w:sectPr w:rsidR="00FE2DE1" w:rsidRPr="00E60908" w:rsidSect="00632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440" w:bottom="2552" w:left="1440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4AEA" w14:textId="77777777" w:rsidR="006326C8" w:rsidRDefault="006326C8" w:rsidP="000829E4">
      <w:r>
        <w:separator/>
      </w:r>
    </w:p>
  </w:endnote>
  <w:endnote w:type="continuationSeparator" w:id="0">
    <w:p w14:paraId="0BEA98E7" w14:textId="77777777" w:rsidR="006326C8" w:rsidRDefault="006326C8" w:rsidP="0008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C14" w14:textId="77777777" w:rsidR="009E59CD" w:rsidRDefault="009E5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C8E1" w14:textId="1C24BBEB" w:rsidR="000829E4" w:rsidRDefault="0039402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9F532" wp14:editId="4FC6FF37">
          <wp:simplePos x="0" y="0"/>
          <wp:positionH relativeFrom="column">
            <wp:posOffset>-936207</wp:posOffset>
          </wp:positionH>
          <wp:positionV relativeFrom="paragraph">
            <wp:posOffset>-963930</wp:posOffset>
          </wp:positionV>
          <wp:extent cx="7609003" cy="1589300"/>
          <wp:effectExtent l="0" t="0" r="0" b="0"/>
          <wp:wrapNone/>
          <wp:docPr id="588892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89229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003" cy="158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BD52" w14:textId="77777777" w:rsidR="009E59CD" w:rsidRDefault="009E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84E6" w14:textId="77777777" w:rsidR="006326C8" w:rsidRDefault="006326C8" w:rsidP="000829E4">
      <w:r>
        <w:separator/>
      </w:r>
    </w:p>
  </w:footnote>
  <w:footnote w:type="continuationSeparator" w:id="0">
    <w:p w14:paraId="1AA90066" w14:textId="77777777" w:rsidR="006326C8" w:rsidRDefault="006326C8" w:rsidP="0008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FEF8" w14:textId="77777777" w:rsidR="009E59CD" w:rsidRDefault="009E5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56C3" w14:textId="33B3B33F" w:rsidR="000829E4" w:rsidRPr="00FE2DE1" w:rsidRDefault="000829E4">
    <w:pPr>
      <w:pStyle w:val="Header"/>
    </w:pPr>
    <w:r w:rsidRPr="00FE2DE1">
      <w:rPr>
        <w:noProof/>
      </w:rPr>
      <w:drawing>
        <wp:anchor distT="0" distB="0" distL="114300" distR="114300" simplePos="0" relativeHeight="251658240" behindDoc="0" locked="0" layoutInCell="1" allowOverlap="1" wp14:anchorId="0FF046B7" wp14:editId="2C777B28">
          <wp:simplePos x="0" y="0"/>
          <wp:positionH relativeFrom="column">
            <wp:posOffset>-927100</wp:posOffset>
          </wp:positionH>
          <wp:positionV relativeFrom="paragraph">
            <wp:posOffset>-436880</wp:posOffset>
          </wp:positionV>
          <wp:extent cx="7565390" cy="2011417"/>
          <wp:effectExtent l="0" t="0" r="3810" b="0"/>
          <wp:wrapNone/>
          <wp:docPr id="1048764175" name="Picture 1" descr="A purple background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64175" name="Picture 1" descr="A purple background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2011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D054" w14:textId="77777777" w:rsidR="009E59CD" w:rsidRDefault="009E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72B"/>
    <w:multiLevelType w:val="multilevel"/>
    <w:tmpl w:val="B77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B4E21"/>
    <w:multiLevelType w:val="multilevel"/>
    <w:tmpl w:val="1866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D4801"/>
    <w:multiLevelType w:val="multilevel"/>
    <w:tmpl w:val="111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B2662"/>
    <w:multiLevelType w:val="multilevel"/>
    <w:tmpl w:val="548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90F9B"/>
    <w:multiLevelType w:val="multilevel"/>
    <w:tmpl w:val="D59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12D2"/>
    <w:multiLevelType w:val="multilevel"/>
    <w:tmpl w:val="670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019759">
    <w:abstractNumId w:val="3"/>
  </w:num>
  <w:num w:numId="2" w16cid:durableId="2043942672">
    <w:abstractNumId w:val="4"/>
  </w:num>
  <w:num w:numId="3" w16cid:durableId="676495293">
    <w:abstractNumId w:val="5"/>
  </w:num>
  <w:num w:numId="4" w16cid:durableId="621769801">
    <w:abstractNumId w:val="2"/>
  </w:num>
  <w:num w:numId="5" w16cid:durableId="193925955">
    <w:abstractNumId w:val="1"/>
  </w:num>
  <w:num w:numId="6" w16cid:durableId="60792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E4"/>
    <w:rsid w:val="000829E4"/>
    <w:rsid w:val="000E38EF"/>
    <w:rsid w:val="000F3C19"/>
    <w:rsid w:val="001D1B04"/>
    <w:rsid w:val="0031545E"/>
    <w:rsid w:val="0039402E"/>
    <w:rsid w:val="003B6BBE"/>
    <w:rsid w:val="003D19AE"/>
    <w:rsid w:val="00410CAB"/>
    <w:rsid w:val="004656CA"/>
    <w:rsid w:val="006326C8"/>
    <w:rsid w:val="00687875"/>
    <w:rsid w:val="007C1D59"/>
    <w:rsid w:val="009E59CD"/>
    <w:rsid w:val="00B26242"/>
    <w:rsid w:val="00E3396D"/>
    <w:rsid w:val="00E60908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32F12"/>
  <w15:chartTrackingRefBased/>
  <w15:docId w15:val="{A22049E3-352E-8D4B-AC90-02AA6E47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9E4"/>
  </w:style>
  <w:style w:type="paragraph" w:styleId="Footer">
    <w:name w:val="footer"/>
    <w:basedOn w:val="Normal"/>
    <w:link w:val="FooterChar"/>
    <w:uiPriority w:val="99"/>
    <w:unhideWhenUsed/>
    <w:rsid w:val="00082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E4"/>
  </w:style>
  <w:style w:type="paragraph" w:styleId="Title">
    <w:name w:val="Title"/>
    <w:basedOn w:val="Normal"/>
    <w:next w:val="Normal"/>
    <w:link w:val="TitleChar"/>
    <w:uiPriority w:val="10"/>
    <w:qFormat/>
    <w:rsid w:val="00FE2D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E2D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D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2DE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Payne</dc:creator>
  <cp:keywords/>
  <dc:description/>
  <cp:lastModifiedBy>Emma Payne</cp:lastModifiedBy>
  <cp:revision>3</cp:revision>
  <dcterms:created xsi:type="dcterms:W3CDTF">2024-04-15T00:05:00Z</dcterms:created>
  <dcterms:modified xsi:type="dcterms:W3CDTF">2024-04-15T08:02:00Z</dcterms:modified>
</cp:coreProperties>
</file>